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100"/>
      </w:pPr>
      <w:r>
        <w:rPr/>
        <w:t>Evrak Tarih ve Sayısı: 22.10.2025-515494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spacing w:before="100"/>
        <w:ind w:left="1836" w:right="0" w:firstLine="0"/>
        <w:jc w:val="left"/>
        <w:rPr>
          <w:sz w:val="28"/>
        </w:rPr>
      </w:pPr>
      <w:r>
        <w:rPr>
          <w:sz w:val="28"/>
        </w:rPr>
        <w:t>Ek 1:</w:t>
      </w: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6"/>
      </w:tblGrid>
      <w:tr>
        <w:trPr>
          <w:trHeight w:val="2203" w:hRule="atLeast"/>
        </w:trPr>
        <w:tc>
          <w:tcPr>
            <w:tcW w:w="8296" w:type="dxa"/>
          </w:tcPr>
          <w:p>
            <w:pPr>
              <w:pStyle w:val="TableParagraph"/>
              <w:ind w:left="36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3225" cy="518636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225" cy="51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231" w:right="218" w:hanging="1"/>
              <w:jc w:val="center"/>
              <w:rPr>
                <w:sz w:val="24"/>
              </w:rPr>
            </w:pPr>
            <w:r>
              <w:rPr>
                <w:sz w:val="24"/>
              </w:rPr>
              <w:t>Başkent Üniversitesi Sosyal ve Beşeri Bilimler ve Sanat Alan Araştırma Kurulu/Sosyal ve Beşeri Bilimler Bilimsel Araştırma ve Yayın Etiği Kurulu Başvuru Formu</w:t>
            </w:r>
          </w:p>
        </w:tc>
      </w:tr>
      <w:tr>
        <w:trPr>
          <w:trHeight w:val="983" w:hRule="atLeast"/>
        </w:trPr>
        <w:tc>
          <w:tcPr>
            <w:tcW w:w="82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Tez öğrencisi bilgileri: (ad/soy ad/birim/iletişim bilgileri)</w:t>
            </w:r>
          </w:p>
        </w:tc>
      </w:tr>
      <w:tr>
        <w:trPr>
          <w:trHeight w:val="857" w:hRule="atLeast"/>
        </w:trPr>
        <w:tc>
          <w:tcPr>
            <w:tcW w:w="82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Tez danışmanı bilgileri:</w:t>
            </w:r>
          </w:p>
        </w:tc>
      </w:tr>
      <w:tr>
        <w:trPr>
          <w:trHeight w:val="827" w:hRule="atLeast"/>
        </w:trPr>
        <w:tc>
          <w:tcPr>
            <w:tcW w:w="82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Tezin adı:</w:t>
            </w:r>
          </w:p>
        </w:tc>
      </w:tr>
      <w:tr>
        <w:trPr>
          <w:trHeight w:val="852" w:hRule="atLeast"/>
        </w:trPr>
        <w:tc>
          <w:tcPr>
            <w:tcW w:w="82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Konu ve kapsamı:</w:t>
            </w:r>
          </w:p>
        </w:tc>
      </w:tr>
      <w:tr>
        <w:trPr>
          <w:trHeight w:val="818" w:hRule="atLeast"/>
        </w:trPr>
        <w:tc>
          <w:tcPr>
            <w:tcW w:w="82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Amacı ve önemi:</w:t>
            </w:r>
          </w:p>
        </w:tc>
      </w:tr>
      <w:tr>
        <w:trPr>
          <w:trHeight w:val="818" w:hRule="atLeast"/>
        </w:trPr>
        <w:tc>
          <w:tcPr>
            <w:tcW w:w="82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Özet ve anahtar kelimeler: (bir sayfayı geçmemelidir)</w:t>
            </w:r>
          </w:p>
        </w:tc>
      </w:tr>
      <w:tr>
        <w:trPr>
          <w:trHeight w:val="818" w:hRule="atLeast"/>
        </w:trPr>
        <w:tc>
          <w:tcPr>
            <w:tcW w:w="82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Araştırma yöntemi:</w:t>
            </w:r>
          </w:p>
        </w:tc>
      </w:tr>
      <w:tr>
        <w:trPr>
          <w:trHeight w:val="818" w:hRule="atLeast"/>
        </w:trPr>
        <w:tc>
          <w:tcPr>
            <w:tcW w:w="82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Tezin çalışma takvimi/ çizelgesi:</w:t>
            </w:r>
          </w:p>
        </w:tc>
      </w:tr>
      <w:tr>
        <w:trPr>
          <w:trHeight w:val="1090" w:hRule="atLeast"/>
        </w:trPr>
        <w:tc>
          <w:tcPr>
            <w:tcW w:w="82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Tezin topluma sağlayacağı olası katkılar:</w:t>
            </w:r>
          </w:p>
        </w:tc>
      </w:tr>
    </w:tbl>
    <w:sectPr>
      <w:type w:val="continuous"/>
      <w:pgSz w:w="11910" w:h="16840"/>
      <w:pgMar w:top="80" w:bottom="280" w:left="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enVision Document &amp; Workflow Management System</dc:creator>
  <dc:subject>Sosyal ve Beşeri Bilimler ve Sanat Alan Araştırma Kuruluna Yapılan Başvurularda Dikkat Edilmesi Gereken Konular</dc:subject>
  <dcterms:created xsi:type="dcterms:W3CDTF">2025-12-10T08:13:56Z</dcterms:created>
  <dcterms:modified xsi:type="dcterms:W3CDTF">2025-12-10T08:13:56Z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2025-12-10T00:00:00Z</vt:filetime>
  </property>
</Properties>
</file>