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62" w:rsidRDefault="000C54C8">
      <w:pPr>
        <w:spacing w:before="33"/>
        <w:ind w:left="100" w:right="357"/>
        <w:rPr>
          <w:rFonts w:ascii="Calibri" w:hAnsi="Calibri"/>
          <w:sz w:val="52"/>
        </w:rPr>
      </w:pPr>
      <w:r>
        <w:rPr>
          <w:rFonts w:ascii="Calibri" w:hAnsi="Calibri"/>
          <w:color w:val="17365D"/>
          <w:sz w:val="52"/>
        </w:rPr>
        <w:t>A</w:t>
      </w:r>
      <w:r>
        <w:rPr>
          <w:rFonts w:ascii="Calibri" w:hAnsi="Calibri"/>
          <w:color w:val="17365D"/>
          <w:sz w:val="52"/>
        </w:rPr>
        <w:t xml:space="preserve">raştırmacı Ön Kontrol Listesi – Sosyal ve Beşeri Bilimler Etik Kurulu </w:t>
      </w:r>
      <w:r>
        <w:rPr>
          <w:rFonts w:ascii="Calibri" w:hAnsi="Calibri"/>
          <w:color w:val="17365D"/>
          <w:spacing w:val="-2"/>
          <w:sz w:val="52"/>
        </w:rPr>
        <w:t>Başvuruları</w:t>
      </w:r>
    </w:p>
    <w:p w:rsidR="00454462" w:rsidRDefault="000C54C8">
      <w:pPr>
        <w:pStyle w:val="GvdeMetni"/>
        <w:spacing w:before="5"/>
        <w:rPr>
          <w:rFonts w:ascii="Calibri"/>
          <w:sz w:val="5"/>
        </w:rPr>
      </w:pPr>
      <w:r>
        <w:rPr>
          <w:rFonts w:ascii="Calibri"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57393</wp:posOffset>
                </wp:positionV>
                <wp:extent cx="55232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>
                              <a:moveTo>
                                <a:pt x="0" y="0"/>
                              </a:moveTo>
                              <a:lnTo>
                                <a:pt x="552323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F80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14ED8" id="Graphic 6" o:spid="_x0000_s1026" style="position:absolute;margin-left:88.55pt;margin-top:4.5pt;width:434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" path="m,l5523230,e" filled="f" strokecolor="#4f80bc" strokeweight="1pt">
                <v:path arrowok="t"/>
                <w10:wrap type="topAndBottom" anchorx="page"/>
              </v:shape>
            </w:pict>
          </mc:Fallback>
        </mc:AlternateContent>
      </w:r>
    </w:p>
    <w:p w:rsidR="00454462" w:rsidRDefault="00454462">
      <w:pPr>
        <w:pStyle w:val="GvdeMetni"/>
        <w:spacing w:before="31"/>
        <w:rPr>
          <w:rFonts w:ascii="Calibri"/>
        </w:rPr>
      </w:pPr>
    </w:p>
    <w:p w:rsidR="00454462" w:rsidRDefault="000C54C8">
      <w:pPr>
        <w:pStyle w:val="GvdeMetni"/>
        <w:tabs>
          <w:tab w:val="left" w:pos="4275"/>
        </w:tabs>
        <w:ind w:left="100"/>
        <w:rPr>
          <w:rFonts w:ascii="Times New Roman" w:hAnsi="Times New Roman"/>
        </w:rPr>
      </w:pPr>
      <w:r>
        <w:t xml:space="preserve">Araştırmacı Adı / Soyadı: </w:t>
      </w:r>
      <w:r>
        <w:rPr>
          <w:rFonts w:ascii="Times New Roman" w:hAnsi="Times New Roman"/>
          <w:u w:val="single"/>
        </w:rPr>
        <w:tab/>
      </w:r>
    </w:p>
    <w:p w:rsidR="00454462" w:rsidRDefault="000C54C8">
      <w:pPr>
        <w:pStyle w:val="GvdeMetni"/>
        <w:tabs>
          <w:tab w:val="left" w:pos="3425"/>
        </w:tabs>
        <w:spacing w:before="239"/>
        <w:ind w:left="100"/>
        <w:rPr>
          <w:rFonts w:ascii="Times New Roman" w:hAnsi="Times New Roman"/>
        </w:rPr>
      </w:pPr>
      <w:r>
        <w:t xml:space="preserve">Başvuru Başlığı: </w:t>
      </w:r>
      <w:r>
        <w:rPr>
          <w:rFonts w:ascii="Times New Roman" w:hAnsi="Times New Roman"/>
          <w:u w:val="single"/>
        </w:rPr>
        <w:tab/>
      </w:r>
    </w:p>
    <w:p w:rsidR="00454462" w:rsidRDefault="000C54C8">
      <w:pPr>
        <w:pStyle w:val="GvdeMetni"/>
        <w:tabs>
          <w:tab w:val="left" w:pos="2473"/>
        </w:tabs>
        <w:spacing w:before="239"/>
        <w:ind w:left="100"/>
      </w:pPr>
      <w:r>
        <w:t xml:space="preserve">Tarih: </w:t>
      </w:r>
      <w:r>
        <w:rPr>
          <w:u w:val="single"/>
        </w:rPr>
        <w:tab/>
      </w:r>
    </w:p>
    <w:p w:rsidR="00454462" w:rsidRDefault="00454462">
      <w:pPr>
        <w:pStyle w:val="GvdeMetni"/>
        <w:spacing w:before="190"/>
        <w:rPr>
          <w:sz w:val="28"/>
        </w:rPr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ind w:left="378" w:hanging="278"/>
      </w:pPr>
      <w:r>
        <w:rPr>
          <w:color w:val="365E90"/>
        </w:rPr>
        <w:t>Başvuru</w:t>
      </w:r>
      <w:r>
        <w:rPr>
          <w:color w:val="365E90"/>
          <w:spacing w:val="-2"/>
        </w:rPr>
        <w:t xml:space="preserve"> </w:t>
      </w:r>
      <w:r>
        <w:rPr>
          <w:color w:val="365E90"/>
        </w:rPr>
        <w:t>Formu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ve</w:t>
      </w:r>
      <w:r>
        <w:rPr>
          <w:color w:val="365E90"/>
          <w:spacing w:val="-2"/>
        </w:rPr>
        <w:t xml:space="preserve"> </w:t>
      </w:r>
      <w:r>
        <w:rPr>
          <w:color w:val="365E90"/>
        </w:rPr>
        <w:t>Genel</w:t>
      </w:r>
      <w:r>
        <w:rPr>
          <w:color w:val="365E90"/>
          <w:spacing w:val="-2"/>
        </w:rPr>
        <w:t xml:space="preserve"> Bilgiler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1"/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formu</w:t>
      </w:r>
      <w:r>
        <w:rPr>
          <w:spacing w:val="-2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okunaklı</w:t>
      </w:r>
      <w:r>
        <w:rPr>
          <w:spacing w:val="-3"/>
        </w:rPr>
        <w:t xml:space="preserve"> </w:t>
      </w:r>
      <w:r>
        <w:rPr>
          <w:spacing w:val="-2"/>
        </w:rPr>
        <w:t>dolduruldu.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Başlık</w:t>
      </w:r>
      <w:r>
        <w:rPr>
          <w:spacing w:val="-2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araştırmanın</w:t>
      </w:r>
      <w:r>
        <w:rPr>
          <w:spacing w:val="-2"/>
        </w:rPr>
        <w:t xml:space="preserve"> </w:t>
      </w:r>
      <w:r>
        <w:t>amacını</w:t>
      </w:r>
      <w:r>
        <w:rPr>
          <w:spacing w:val="-3"/>
        </w:rPr>
        <w:t xml:space="preserve"> </w:t>
      </w:r>
      <w:r>
        <w:rPr>
          <w:spacing w:val="-2"/>
        </w:rPr>
        <w:t>yansıtıyor.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Araştırmacı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yardımcı</w:t>
      </w:r>
      <w:r>
        <w:rPr>
          <w:spacing w:val="-3"/>
        </w:rPr>
        <w:t xml:space="preserve"> </w:t>
      </w:r>
      <w:r>
        <w:t>araştırmacı</w:t>
      </w:r>
      <w:r>
        <w:rPr>
          <w:spacing w:val="-2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doğru</w:t>
      </w:r>
      <w:r>
        <w:rPr>
          <w:spacing w:val="-2"/>
        </w:rPr>
        <w:t xml:space="preserve"> girildi.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238"/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Çalışmanın</w:t>
      </w:r>
      <w:r>
        <w:rPr>
          <w:spacing w:val="-4"/>
        </w:rPr>
        <w:t xml:space="preserve"> </w:t>
      </w:r>
      <w:r>
        <w:t>süresi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planlanan</w:t>
      </w:r>
      <w:r>
        <w:rPr>
          <w:spacing w:val="-3"/>
        </w:rPr>
        <w:t xml:space="preserve"> </w:t>
      </w:r>
      <w:r>
        <w:t>tarihleri</w:t>
      </w:r>
      <w:r>
        <w:rPr>
          <w:spacing w:val="-3"/>
        </w:rPr>
        <w:t xml:space="preserve"> </w:t>
      </w:r>
      <w:r>
        <w:rPr>
          <w:spacing w:val="-2"/>
        </w:rPr>
        <w:t>belirtildi.</w:t>
      </w:r>
    </w:p>
    <w:p w:rsidR="00454462" w:rsidRDefault="00454462">
      <w:pPr>
        <w:pStyle w:val="GvdeMetni"/>
      </w:pPr>
    </w:p>
    <w:p w:rsidR="00454462" w:rsidRDefault="00454462">
      <w:pPr>
        <w:pStyle w:val="GvdeMetni"/>
        <w:spacing w:before="3"/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ind w:left="378" w:hanging="278"/>
      </w:pPr>
      <w:r>
        <w:rPr>
          <w:color w:val="365E90"/>
        </w:rPr>
        <w:t>Araştırma</w:t>
      </w:r>
      <w:r>
        <w:rPr>
          <w:color w:val="365E90"/>
          <w:spacing w:val="-1"/>
        </w:rPr>
        <w:t xml:space="preserve"> </w:t>
      </w:r>
      <w:r>
        <w:rPr>
          <w:color w:val="365E90"/>
        </w:rPr>
        <w:t>Amacı</w:t>
      </w:r>
      <w:r>
        <w:rPr>
          <w:color w:val="365E90"/>
          <w:spacing w:val="-1"/>
        </w:rPr>
        <w:t xml:space="preserve"> </w:t>
      </w:r>
      <w:r>
        <w:rPr>
          <w:color w:val="365E90"/>
        </w:rPr>
        <w:t xml:space="preserve">ve </w:t>
      </w:r>
      <w:r>
        <w:rPr>
          <w:color w:val="365E90"/>
          <w:spacing w:val="-2"/>
        </w:rPr>
        <w:t>Yöntemi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1"/>
        <w:ind w:left="220" w:hanging="120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Araştırmanın</w:t>
      </w:r>
      <w:r>
        <w:rPr>
          <w:spacing w:val="-1"/>
        </w:rPr>
        <w:t xml:space="preserve"> </w:t>
      </w:r>
      <w:r>
        <w:t>amacı</w:t>
      </w:r>
      <w:r>
        <w:rPr>
          <w:spacing w:val="-3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rPr>
          <w:spacing w:val="-2"/>
        </w:rPr>
        <w:t>edildi.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Araştırma</w:t>
      </w:r>
      <w:r>
        <w:rPr>
          <w:spacing w:val="-2"/>
        </w:rPr>
        <w:t xml:space="preserve"> </w:t>
      </w:r>
      <w:r>
        <w:t>soruları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hipotezler</w:t>
      </w:r>
      <w:r>
        <w:rPr>
          <w:spacing w:val="-2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mantıklı.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line="276" w:lineRule="auto"/>
        <w:ind w:left="100" w:right="892" w:firstLine="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Kullanılacak</w:t>
      </w:r>
      <w:r>
        <w:rPr>
          <w:spacing w:val="-4"/>
        </w:rPr>
        <w:t xml:space="preserve"> </w:t>
      </w:r>
      <w:r>
        <w:t>yöntemler</w:t>
      </w:r>
      <w:r>
        <w:rPr>
          <w:spacing w:val="-3"/>
        </w:rPr>
        <w:t xml:space="preserve"> </w:t>
      </w:r>
      <w:r>
        <w:t>(anket,</w:t>
      </w:r>
      <w:r>
        <w:rPr>
          <w:spacing w:val="-4"/>
        </w:rPr>
        <w:t xml:space="preserve"> </w:t>
      </w:r>
      <w:r>
        <w:t>mülakat,</w:t>
      </w:r>
      <w:r>
        <w:rPr>
          <w:spacing w:val="-3"/>
        </w:rPr>
        <w:t xml:space="preserve"> </w:t>
      </w:r>
      <w:r>
        <w:t>gözlem</w:t>
      </w:r>
      <w:r>
        <w:rPr>
          <w:spacing w:val="-3"/>
        </w:rPr>
        <w:t xml:space="preserve"> </w:t>
      </w:r>
      <w:r>
        <w:t>vb.)</w:t>
      </w:r>
      <w:r>
        <w:rPr>
          <w:spacing w:val="-4"/>
        </w:rPr>
        <w:t xml:space="preserve"> </w:t>
      </w:r>
      <w:r>
        <w:t>ayrıntılı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anlaşılır</w:t>
      </w:r>
      <w:r>
        <w:rPr>
          <w:spacing w:val="-3"/>
        </w:rPr>
        <w:t xml:space="preserve"> </w:t>
      </w:r>
      <w:r>
        <w:t xml:space="preserve">şekilde </w:t>
      </w:r>
      <w:r>
        <w:rPr>
          <w:spacing w:val="-2"/>
        </w:rPr>
        <w:t>açıklandı.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200"/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Örneklem</w:t>
      </w:r>
      <w:r>
        <w:rPr>
          <w:spacing w:val="-2"/>
        </w:rPr>
        <w:t xml:space="preserve"> </w:t>
      </w:r>
      <w:r>
        <w:t>/ katılımcı</w:t>
      </w:r>
      <w:r>
        <w:rPr>
          <w:spacing w:val="-2"/>
        </w:rPr>
        <w:t xml:space="preserve"> </w:t>
      </w:r>
      <w:r>
        <w:t>seçimi</w:t>
      </w:r>
      <w:r>
        <w:rPr>
          <w:spacing w:val="-2"/>
        </w:rPr>
        <w:t xml:space="preserve"> </w:t>
      </w:r>
      <w:proofErr w:type="gramStart"/>
      <w:r>
        <w:t>kriterleri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belirtildi.</w:t>
      </w:r>
    </w:p>
    <w:p w:rsidR="00454462" w:rsidRDefault="00454462">
      <w:pPr>
        <w:pStyle w:val="GvdeMetni"/>
      </w:pPr>
    </w:p>
    <w:p w:rsidR="00454462" w:rsidRDefault="00454462">
      <w:pPr>
        <w:pStyle w:val="GvdeMetni"/>
        <w:spacing w:before="2"/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spacing w:before="1"/>
        <w:ind w:left="378" w:hanging="278"/>
      </w:pPr>
      <w:r>
        <w:rPr>
          <w:color w:val="365E90"/>
        </w:rPr>
        <w:t>Etik</w:t>
      </w:r>
      <w:r>
        <w:rPr>
          <w:color w:val="365E90"/>
          <w:spacing w:val="-2"/>
        </w:rPr>
        <w:t xml:space="preserve"> Hususlar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1"/>
        <w:ind w:left="220" w:hanging="120"/>
      </w:pPr>
      <w:r>
        <w:t>[</w:t>
      </w:r>
      <w:r>
        <w:rPr>
          <w:spacing w:val="-7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Katılımcılardan</w:t>
      </w:r>
      <w:r>
        <w:rPr>
          <w:spacing w:val="-4"/>
        </w:rPr>
        <w:t xml:space="preserve"> </w:t>
      </w:r>
      <w:r>
        <w:t>alınacak</w:t>
      </w:r>
      <w:r>
        <w:rPr>
          <w:spacing w:val="-3"/>
        </w:rPr>
        <w:t xml:space="preserve"> </w:t>
      </w:r>
      <w:r>
        <w:t>bilgilendirilmiş</w:t>
      </w:r>
      <w:r>
        <w:rPr>
          <w:spacing w:val="-3"/>
        </w:rPr>
        <w:t xml:space="preserve"> </w:t>
      </w:r>
      <w:r>
        <w:t>onam</w:t>
      </w:r>
      <w:r>
        <w:rPr>
          <w:spacing w:val="-3"/>
        </w:rPr>
        <w:t xml:space="preserve"> </w:t>
      </w:r>
      <w:r>
        <w:t>formu</w:t>
      </w:r>
      <w:r>
        <w:rPr>
          <w:spacing w:val="-4"/>
        </w:rPr>
        <w:t xml:space="preserve"> </w:t>
      </w:r>
      <w:r>
        <w:t>hazır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açık.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238"/>
        <w:ind w:left="220" w:hanging="120"/>
      </w:pPr>
      <w:r>
        <w:t>[</w:t>
      </w:r>
      <w:r>
        <w:rPr>
          <w:spacing w:val="-8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Katılımcıların</w:t>
      </w:r>
      <w:r>
        <w:rPr>
          <w:spacing w:val="-5"/>
        </w:rPr>
        <w:t xml:space="preserve"> </w:t>
      </w:r>
      <w:r>
        <w:t>gizliliği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proofErr w:type="spellStart"/>
      <w:r>
        <w:t>anonimliği</w:t>
      </w:r>
      <w:proofErr w:type="spellEnd"/>
      <w:r>
        <w:rPr>
          <w:spacing w:val="-5"/>
        </w:rPr>
        <w:t xml:space="preserve"> </w:t>
      </w:r>
      <w:r>
        <w:t>sağlanacak</w:t>
      </w:r>
      <w:r>
        <w:rPr>
          <w:spacing w:val="-4"/>
        </w:rPr>
        <w:t xml:space="preserve"> </w:t>
      </w:r>
      <w:r>
        <w:t>yöntemler</w:t>
      </w:r>
      <w:r>
        <w:rPr>
          <w:spacing w:val="-4"/>
        </w:rPr>
        <w:t xml:space="preserve"> </w:t>
      </w:r>
      <w:r>
        <w:rPr>
          <w:spacing w:val="-2"/>
        </w:rPr>
        <w:t>belirtildi.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Veri</w:t>
      </w:r>
      <w:r>
        <w:rPr>
          <w:spacing w:val="-4"/>
        </w:rPr>
        <w:t xml:space="preserve"> </w:t>
      </w:r>
      <w:r>
        <w:t>toplama</w:t>
      </w:r>
      <w:r>
        <w:rPr>
          <w:spacing w:val="-3"/>
        </w:rPr>
        <w:t xml:space="preserve"> </w:t>
      </w:r>
      <w:r>
        <w:t>sırasında</w:t>
      </w:r>
      <w:r>
        <w:rPr>
          <w:spacing w:val="-4"/>
        </w:rPr>
        <w:t xml:space="preserve"> </w:t>
      </w:r>
      <w:r>
        <w:t>olası</w:t>
      </w:r>
      <w:r>
        <w:rPr>
          <w:spacing w:val="-4"/>
        </w:rPr>
        <w:t xml:space="preserve"> </w:t>
      </w:r>
      <w:r>
        <w:t>riskler</w:t>
      </w:r>
      <w:r>
        <w:rPr>
          <w:spacing w:val="-3"/>
        </w:rPr>
        <w:t xml:space="preserve"> </w:t>
      </w:r>
      <w:r>
        <w:t>tanımlandı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azaltma</w:t>
      </w:r>
      <w:r>
        <w:rPr>
          <w:spacing w:val="-3"/>
        </w:rPr>
        <w:t xml:space="preserve"> </w:t>
      </w:r>
      <w:r>
        <w:t>yolları</w:t>
      </w:r>
      <w:r>
        <w:rPr>
          <w:spacing w:val="-3"/>
        </w:rPr>
        <w:t xml:space="preserve"> </w:t>
      </w:r>
      <w:r>
        <w:rPr>
          <w:spacing w:val="-2"/>
        </w:rPr>
        <w:t>açıklandı.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Katılı</w:t>
      </w:r>
      <w:r>
        <w:t>mcının</w:t>
      </w:r>
      <w:r>
        <w:rPr>
          <w:spacing w:val="-5"/>
        </w:rPr>
        <w:t xml:space="preserve"> </w:t>
      </w:r>
      <w:r>
        <w:t>çalışmadan</w:t>
      </w:r>
      <w:r>
        <w:rPr>
          <w:spacing w:val="-3"/>
        </w:rPr>
        <w:t xml:space="preserve"> </w:t>
      </w:r>
      <w:r>
        <w:t>çekilme</w:t>
      </w:r>
      <w:r>
        <w:rPr>
          <w:spacing w:val="-4"/>
        </w:rPr>
        <w:t xml:space="preserve"> </w:t>
      </w:r>
      <w:r>
        <w:t>hakkı</w:t>
      </w:r>
      <w:r>
        <w:rPr>
          <w:spacing w:val="-4"/>
        </w:rPr>
        <w:t xml:space="preserve"> </w:t>
      </w:r>
      <w:r>
        <w:t>açıkça</w:t>
      </w:r>
      <w:r>
        <w:rPr>
          <w:spacing w:val="-4"/>
        </w:rPr>
        <w:t xml:space="preserve"> </w:t>
      </w:r>
      <w:r>
        <w:t>ifade</w:t>
      </w:r>
      <w:r>
        <w:rPr>
          <w:spacing w:val="-3"/>
        </w:rPr>
        <w:t xml:space="preserve"> </w:t>
      </w:r>
      <w:r>
        <w:rPr>
          <w:spacing w:val="-2"/>
        </w:rPr>
        <w:t>edildi.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238"/>
        <w:ind w:left="220" w:hanging="120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Çalışmada</w:t>
      </w:r>
      <w:r>
        <w:rPr>
          <w:spacing w:val="-4"/>
        </w:rPr>
        <w:t xml:space="preserve"> </w:t>
      </w:r>
      <w:r>
        <w:t>çocuk,</w:t>
      </w:r>
      <w:r>
        <w:rPr>
          <w:spacing w:val="-3"/>
        </w:rPr>
        <w:t xml:space="preserve"> </w:t>
      </w:r>
      <w:r>
        <w:t>engelli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özel</w:t>
      </w:r>
      <w:r>
        <w:rPr>
          <w:spacing w:val="-4"/>
        </w:rPr>
        <w:t xml:space="preserve"> </w:t>
      </w:r>
      <w:r>
        <w:t>gruplar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etik</w:t>
      </w:r>
      <w:r>
        <w:rPr>
          <w:spacing w:val="-4"/>
        </w:rPr>
        <w:t xml:space="preserve"> </w:t>
      </w:r>
      <w:r>
        <w:t>önlemler</w:t>
      </w:r>
      <w:r>
        <w:rPr>
          <w:spacing w:val="-3"/>
        </w:rPr>
        <w:t xml:space="preserve"> </w:t>
      </w:r>
      <w:r>
        <w:rPr>
          <w:spacing w:val="-2"/>
        </w:rPr>
        <w:t>planlandı.</w:t>
      </w:r>
    </w:p>
    <w:p w:rsidR="00454462" w:rsidRDefault="00454462">
      <w:pPr>
        <w:pStyle w:val="ListeParagraf"/>
        <w:sectPr w:rsidR="00454462">
          <w:headerReference w:type="default" r:id="rId7"/>
          <w:pgSz w:w="12240" w:h="15840"/>
          <w:pgMar w:top="1400" w:right="1700" w:bottom="280" w:left="1700" w:header="179" w:footer="0" w:gutter="0"/>
          <w:cols w:space="720"/>
        </w:sectPr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spacing w:before="33"/>
        <w:ind w:left="378" w:hanging="278"/>
      </w:pPr>
      <w:r>
        <w:rPr>
          <w:color w:val="365E90"/>
        </w:rPr>
        <w:lastRenderedPageBreak/>
        <w:t>Veri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Toplama</w:t>
      </w:r>
      <w:r>
        <w:rPr>
          <w:color w:val="365E90"/>
          <w:spacing w:val="-1"/>
        </w:rPr>
        <w:t xml:space="preserve"> </w:t>
      </w:r>
      <w:r>
        <w:rPr>
          <w:color w:val="365E90"/>
        </w:rPr>
        <w:t>ve</w:t>
      </w:r>
      <w:r>
        <w:rPr>
          <w:color w:val="365E90"/>
          <w:spacing w:val="-2"/>
        </w:rPr>
        <w:t xml:space="preserve"> Güvenlik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1"/>
        <w:ind w:left="220" w:hanging="120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toplama</w:t>
      </w:r>
      <w:r>
        <w:rPr>
          <w:spacing w:val="-3"/>
        </w:rPr>
        <w:t xml:space="preserve"> </w:t>
      </w:r>
      <w:r>
        <w:t>araçları</w:t>
      </w:r>
      <w:r>
        <w:rPr>
          <w:spacing w:val="-3"/>
        </w:rPr>
        <w:t xml:space="preserve"> </w:t>
      </w:r>
      <w:r>
        <w:t>(anket,</w:t>
      </w:r>
      <w:r>
        <w:rPr>
          <w:spacing w:val="-1"/>
        </w:rPr>
        <w:t xml:space="preserve"> </w:t>
      </w:r>
      <w:r>
        <w:t>görüşme</w:t>
      </w:r>
      <w:r>
        <w:rPr>
          <w:spacing w:val="-2"/>
        </w:rPr>
        <w:t xml:space="preserve"> </w:t>
      </w:r>
      <w:r>
        <w:t>formu</w:t>
      </w:r>
      <w:r>
        <w:rPr>
          <w:spacing w:val="-2"/>
        </w:rPr>
        <w:t xml:space="preserve"> </w:t>
      </w:r>
      <w:r>
        <w:t>vb.)</w:t>
      </w:r>
      <w:r>
        <w:rPr>
          <w:spacing w:val="-2"/>
        </w:rPr>
        <w:t xml:space="preserve"> </w:t>
      </w:r>
      <w:r>
        <w:t>eksiksiz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düzgün.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7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Veri</w:t>
      </w:r>
      <w:r>
        <w:rPr>
          <w:spacing w:val="-4"/>
        </w:rPr>
        <w:t xml:space="preserve"> </w:t>
      </w:r>
      <w:r>
        <w:t>saklama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güvenlik</w:t>
      </w:r>
      <w:r>
        <w:rPr>
          <w:spacing w:val="-4"/>
        </w:rPr>
        <w:t xml:space="preserve"> </w:t>
      </w:r>
      <w:r>
        <w:t>önlemleri</w:t>
      </w:r>
      <w:r>
        <w:rPr>
          <w:spacing w:val="-4"/>
        </w:rPr>
        <w:t xml:space="preserve"> </w:t>
      </w:r>
      <w:r>
        <w:t>(şifreleme,</w:t>
      </w:r>
      <w:r>
        <w:rPr>
          <w:spacing w:val="-4"/>
        </w:rPr>
        <w:t xml:space="preserve"> </w:t>
      </w:r>
      <w:r>
        <w:t>anonimleştirme</w:t>
      </w:r>
      <w:r>
        <w:rPr>
          <w:spacing w:val="-3"/>
        </w:rPr>
        <w:t xml:space="preserve"> </w:t>
      </w:r>
      <w:r>
        <w:t>vb.)</w:t>
      </w:r>
      <w:r>
        <w:rPr>
          <w:spacing w:val="-4"/>
        </w:rPr>
        <w:t xml:space="preserve"> </w:t>
      </w:r>
      <w:r>
        <w:rPr>
          <w:spacing w:val="-2"/>
        </w:rPr>
        <w:t>belirtildi.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erişim</w:t>
      </w:r>
      <w:r>
        <w:rPr>
          <w:spacing w:val="-2"/>
        </w:rPr>
        <w:t xml:space="preserve"> </w:t>
      </w:r>
      <w:r>
        <w:t>yetkileri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saklama</w:t>
      </w:r>
      <w:r>
        <w:rPr>
          <w:spacing w:val="-2"/>
        </w:rPr>
        <w:t xml:space="preserve"> </w:t>
      </w:r>
      <w:r>
        <w:t>süresi</w:t>
      </w:r>
      <w:r>
        <w:rPr>
          <w:spacing w:val="-2"/>
        </w:rPr>
        <w:t xml:space="preserve"> açıklandı.</w:t>
      </w:r>
    </w:p>
    <w:p w:rsidR="00454462" w:rsidRDefault="00454462">
      <w:pPr>
        <w:pStyle w:val="GvdeMetni"/>
      </w:pPr>
    </w:p>
    <w:p w:rsidR="00454462" w:rsidRDefault="00454462">
      <w:pPr>
        <w:pStyle w:val="GvdeMetni"/>
        <w:spacing w:before="2"/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spacing w:before="1"/>
        <w:ind w:left="378" w:hanging="278"/>
      </w:pPr>
      <w:r>
        <w:rPr>
          <w:color w:val="365E90"/>
        </w:rPr>
        <w:t>Yayın</w:t>
      </w:r>
      <w:r>
        <w:rPr>
          <w:color w:val="365E90"/>
          <w:spacing w:val="-2"/>
        </w:rPr>
        <w:t xml:space="preserve"> </w:t>
      </w:r>
      <w:r>
        <w:rPr>
          <w:color w:val="365E90"/>
        </w:rPr>
        <w:t>ve</w:t>
      </w:r>
      <w:r>
        <w:rPr>
          <w:color w:val="365E90"/>
          <w:spacing w:val="-1"/>
        </w:rPr>
        <w:t xml:space="preserve"> </w:t>
      </w:r>
      <w:r>
        <w:rPr>
          <w:color w:val="365E90"/>
          <w:spacing w:val="-2"/>
        </w:rPr>
        <w:t>Raporlama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1"/>
        <w:ind w:left="220" w:hanging="120"/>
      </w:pPr>
      <w:r>
        <w:t>[</w:t>
      </w:r>
      <w:r>
        <w:rPr>
          <w:spacing w:val="-8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Çalışmanın</w:t>
      </w:r>
      <w:r>
        <w:rPr>
          <w:spacing w:val="-5"/>
        </w:rPr>
        <w:t xml:space="preserve"> </w:t>
      </w:r>
      <w:r>
        <w:t>sonuçları</w:t>
      </w:r>
      <w:r>
        <w:rPr>
          <w:spacing w:val="-5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yayınlanacağı</w:t>
      </w:r>
      <w:r>
        <w:rPr>
          <w:spacing w:val="-5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paylaşılacağı</w:t>
      </w:r>
      <w:r>
        <w:rPr>
          <w:spacing w:val="-5"/>
        </w:rPr>
        <w:t xml:space="preserve"> </w:t>
      </w:r>
      <w:r>
        <w:rPr>
          <w:spacing w:val="-2"/>
        </w:rPr>
        <w:t>belirtildi.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7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Katılımcıların</w:t>
      </w:r>
      <w:r>
        <w:rPr>
          <w:spacing w:val="-4"/>
        </w:rPr>
        <w:t xml:space="preserve"> </w:t>
      </w:r>
      <w:r>
        <w:t>hakları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veri</w:t>
      </w:r>
      <w:r>
        <w:rPr>
          <w:spacing w:val="-4"/>
        </w:rPr>
        <w:t xml:space="preserve"> </w:t>
      </w:r>
      <w:r>
        <w:t>kullanımı</w:t>
      </w:r>
      <w:r>
        <w:rPr>
          <w:spacing w:val="-4"/>
        </w:rPr>
        <w:t xml:space="preserve"> </w:t>
      </w:r>
      <w:r>
        <w:t>açıklamaları</w:t>
      </w:r>
      <w:r>
        <w:rPr>
          <w:spacing w:val="-4"/>
        </w:rPr>
        <w:t xml:space="preserve"> </w:t>
      </w:r>
      <w:r>
        <w:t>(rızaları)</w:t>
      </w:r>
      <w:r>
        <w:rPr>
          <w:spacing w:val="-4"/>
        </w:rPr>
        <w:t xml:space="preserve"> </w:t>
      </w:r>
      <w:r>
        <w:rPr>
          <w:spacing w:val="-2"/>
        </w:rPr>
        <w:t>sağlandı.</w:t>
      </w:r>
    </w:p>
    <w:p w:rsidR="00454462" w:rsidRDefault="00454462">
      <w:pPr>
        <w:pStyle w:val="GvdeMetni"/>
      </w:pPr>
    </w:p>
    <w:p w:rsidR="00454462" w:rsidRDefault="00454462">
      <w:pPr>
        <w:pStyle w:val="GvdeMetni"/>
        <w:spacing w:before="2"/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ind w:left="378" w:hanging="278"/>
      </w:pPr>
      <w:r>
        <w:rPr>
          <w:color w:val="365E90"/>
        </w:rPr>
        <w:t>Ek</w:t>
      </w:r>
      <w:r>
        <w:rPr>
          <w:color w:val="365E90"/>
          <w:spacing w:val="-3"/>
        </w:rPr>
        <w:t xml:space="preserve"> </w:t>
      </w:r>
      <w:r>
        <w:rPr>
          <w:color w:val="365E90"/>
          <w:spacing w:val="-2"/>
        </w:rPr>
        <w:t>Belgeler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2"/>
        <w:ind w:left="220" w:hanging="120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Bilgilendirilmiş</w:t>
      </w:r>
      <w:r>
        <w:rPr>
          <w:spacing w:val="-2"/>
        </w:rPr>
        <w:t xml:space="preserve"> </w:t>
      </w:r>
      <w:r>
        <w:t>onam</w:t>
      </w:r>
      <w:r>
        <w:rPr>
          <w:spacing w:val="-2"/>
        </w:rPr>
        <w:t xml:space="preserve"> </w:t>
      </w:r>
      <w:r>
        <w:t>formu</w:t>
      </w:r>
      <w:r>
        <w:rPr>
          <w:spacing w:val="-1"/>
        </w:rPr>
        <w:t xml:space="preserve"> </w:t>
      </w:r>
      <w:r>
        <w:rPr>
          <w:spacing w:val="-4"/>
        </w:rPr>
        <w:t>ekli.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238"/>
        <w:ind w:left="220" w:hanging="120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Veri</w:t>
      </w:r>
      <w:r>
        <w:rPr>
          <w:spacing w:val="-3"/>
        </w:rPr>
        <w:t xml:space="preserve"> </w:t>
      </w:r>
      <w:r>
        <w:t>toplama</w:t>
      </w:r>
      <w:r>
        <w:rPr>
          <w:spacing w:val="-3"/>
        </w:rPr>
        <w:t xml:space="preserve"> </w:t>
      </w:r>
      <w:r>
        <w:t>araçları</w:t>
      </w:r>
      <w:r>
        <w:rPr>
          <w:spacing w:val="-3"/>
        </w:rPr>
        <w:t xml:space="preserve"> </w:t>
      </w:r>
      <w:r>
        <w:t>(anket,</w:t>
      </w:r>
      <w:r>
        <w:rPr>
          <w:spacing w:val="-2"/>
        </w:rPr>
        <w:t xml:space="preserve"> </w:t>
      </w:r>
      <w:r>
        <w:t>görüşme</w:t>
      </w:r>
      <w:r>
        <w:rPr>
          <w:spacing w:val="-2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vb.)</w:t>
      </w:r>
      <w:r>
        <w:rPr>
          <w:spacing w:val="-2"/>
        </w:rPr>
        <w:t xml:space="preserve"> ekli.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araştırmacı</w:t>
      </w:r>
      <w:r>
        <w:rPr>
          <w:spacing w:val="-2"/>
        </w:rPr>
        <w:t xml:space="preserve"> </w:t>
      </w:r>
      <w:r>
        <w:t>özgeçmişi</w:t>
      </w:r>
      <w:r>
        <w:rPr>
          <w:spacing w:val="-2"/>
        </w:rPr>
        <w:t xml:space="preserve"> </w:t>
      </w:r>
      <w:r>
        <w:t>(varsa)</w:t>
      </w:r>
      <w:r>
        <w:rPr>
          <w:spacing w:val="-1"/>
        </w:rPr>
        <w:t xml:space="preserve"> </w:t>
      </w:r>
      <w:r>
        <w:rPr>
          <w:spacing w:val="-2"/>
        </w:rPr>
        <w:t>ekli.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destekleyici</w:t>
      </w:r>
      <w:r>
        <w:rPr>
          <w:spacing w:val="-3"/>
        </w:rPr>
        <w:t xml:space="preserve"> </w:t>
      </w:r>
      <w:r>
        <w:t>belgeler</w:t>
      </w:r>
      <w:r>
        <w:rPr>
          <w:spacing w:val="-2"/>
        </w:rPr>
        <w:t xml:space="preserve"> </w:t>
      </w:r>
      <w:r>
        <w:rPr>
          <w:spacing w:val="-4"/>
        </w:rPr>
        <w:t>ekli.</w:t>
      </w:r>
    </w:p>
    <w:p w:rsidR="00454462" w:rsidRDefault="00454462">
      <w:pPr>
        <w:pStyle w:val="GvdeMetni"/>
      </w:pPr>
    </w:p>
    <w:p w:rsidR="00454462" w:rsidRDefault="00454462">
      <w:pPr>
        <w:pStyle w:val="GvdeMetni"/>
        <w:spacing w:before="2"/>
      </w:pPr>
    </w:p>
    <w:p w:rsidR="00454462" w:rsidRDefault="000C54C8">
      <w:pPr>
        <w:pStyle w:val="Balk1"/>
        <w:numPr>
          <w:ilvl w:val="0"/>
          <w:numId w:val="1"/>
        </w:numPr>
        <w:tabs>
          <w:tab w:val="left" w:pos="378"/>
        </w:tabs>
        <w:ind w:left="378" w:hanging="278"/>
      </w:pPr>
      <w:r>
        <w:rPr>
          <w:color w:val="365E90"/>
        </w:rPr>
        <w:t>Son</w:t>
      </w:r>
      <w:r>
        <w:rPr>
          <w:color w:val="365E90"/>
          <w:spacing w:val="-1"/>
        </w:rPr>
        <w:t xml:space="preserve"> </w:t>
      </w:r>
      <w:r>
        <w:rPr>
          <w:color w:val="365E90"/>
          <w:spacing w:val="-2"/>
        </w:rPr>
        <w:t>Kontrol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52"/>
        <w:ind w:left="220" w:hanging="120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formunda</w:t>
      </w:r>
      <w:r>
        <w:rPr>
          <w:spacing w:val="-1"/>
        </w:rPr>
        <w:t xml:space="preserve"> </w:t>
      </w:r>
      <w:r>
        <w:t>imzalar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tarih</w:t>
      </w:r>
      <w:r>
        <w:rPr>
          <w:spacing w:val="-1"/>
        </w:rPr>
        <w:t xml:space="preserve"> </w:t>
      </w:r>
      <w:r>
        <w:rPr>
          <w:spacing w:val="-2"/>
        </w:rPr>
        <w:t>eksiksiz.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spacing w:before="238"/>
        <w:ind w:left="220" w:hanging="120"/>
      </w:pP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belgeler</w:t>
      </w:r>
      <w:r>
        <w:rPr>
          <w:spacing w:val="-2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dosya</w:t>
      </w:r>
      <w:r>
        <w:rPr>
          <w:spacing w:val="-3"/>
        </w:rPr>
        <w:t xml:space="preserve"> </w:t>
      </w:r>
      <w:r>
        <w:t>formatında</w:t>
      </w:r>
      <w:r>
        <w:rPr>
          <w:spacing w:val="-2"/>
        </w:rPr>
        <w:t xml:space="preserve"> eklendi.</w:t>
      </w:r>
    </w:p>
    <w:p w:rsidR="00454462" w:rsidRDefault="000C54C8">
      <w:pPr>
        <w:pStyle w:val="ListeParagraf"/>
        <w:numPr>
          <w:ilvl w:val="1"/>
          <w:numId w:val="1"/>
        </w:numPr>
        <w:tabs>
          <w:tab w:val="left" w:pos="220"/>
        </w:tabs>
        <w:ind w:left="220" w:hanging="12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kopyası</w:t>
      </w:r>
      <w:r>
        <w:rPr>
          <w:spacing w:val="-3"/>
        </w:rPr>
        <w:t xml:space="preserve"> </w:t>
      </w:r>
      <w:r>
        <w:rPr>
          <w:spacing w:val="-2"/>
        </w:rPr>
        <w:t>saklandı.</w:t>
      </w:r>
    </w:p>
    <w:p w:rsidR="00454462" w:rsidRDefault="000C54C8">
      <w:pPr>
        <w:pStyle w:val="GvdeMetni"/>
        <w:spacing w:before="239"/>
        <w:ind w:left="100"/>
      </w:pPr>
      <w:r>
        <w:t>Araştırmacı</w:t>
      </w:r>
      <w:r>
        <w:rPr>
          <w:spacing w:val="-5"/>
        </w:rPr>
        <w:t xml:space="preserve"> </w:t>
      </w:r>
      <w:r>
        <w:t>Onayı: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listesindeki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maddeleri</w:t>
      </w:r>
      <w:r>
        <w:rPr>
          <w:spacing w:val="-3"/>
        </w:rPr>
        <w:t xml:space="preserve"> </w:t>
      </w:r>
      <w:r>
        <w:t>gözden</w:t>
      </w:r>
      <w:r>
        <w:rPr>
          <w:spacing w:val="-3"/>
        </w:rPr>
        <w:t xml:space="preserve"> </w:t>
      </w:r>
      <w:r>
        <w:t>geçirdim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başvurumun</w:t>
      </w:r>
    </w:p>
    <w:p w:rsidR="00454462" w:rsidRDefault="000C54C8">
      <w:pPr>
        <w:pStyle w:val="GvdeMetni"/>
        <w:spacing w:before="38"/>
        <w:ind w:left="100"/>
      </w:pPr>
      <w:proofErr w:type="gramStart"/>
      <w:r>
        <w:t>eksiksiz</w:t>
      </w:r>
      <w:proofErr w:type="gramEnd"/>
      <w:r>
        <w:rPr>
          <w:spacing w:val="-4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454462" w:rsidRDefault="000C54C8">
      <w:pPr>
        <w:pStyle w:val="GvdeMetni"/>
        <w:tabs>
          <w:tab w:val="left" w:pos="2430"/>
        </w:tabs>
        <w:spacing w:before="239"/>
        <w:ind w:left="100"/>
        <w:rPr>
          <w:rFonts w:ascii="Times New Roman" w:hAnsi="Times New Roman"/>
        </w:rPr>
      </w:pPr>
      <w:r>
        <w:t xml:space="preserve">İmza: </w:t>
      </w:r>
      <w:r>
        <w:rPr>
          <w:rFonts w:ascii="Times New Roman" w:hAnsi="Times New Roman"/>
          <w:u w:val="single"/>
        </w:rPr>
        <w:tab/>
      </w:r>
    </w:p>
    <w:p w:rsidR="00454462" w:rsidRDefault="000C54C8">
      <w:pPr>
        <w:pStyle w:val="GvdeMetni"/>
        <w:tabs>
          <w:tab w:val="left" w:pos="2473"/>
        </w:tabs>
        <w:spacing w:before="239"/>
        <w:ind w:left="100"/>
      </w:pPr>
      <w:r>
        <w:t xml:space="preserve">Tarih: </w:t>
      </w:r>
      <w:r>
        <w:rPr>
          <w:u w:val="single"/>
        </w:rPr>
        <w:tab/>
      </w:r>
    </w:p>
    <w:p w:rsidR="00454462" w:rsidRDefault="00454462">
      <w:pPr>
        <w:pStyle w:val="GvdeMetni"/>
        <w:rPr>
          <w:sz w:val="24"/>
        </w:rPr>
      </w:pPr>
    </w:p>
    <w:p w:rsidR="00454462" w:rsidRDefault="00454462">
      <w:pPr>
        <w:pStyle w:val="GvdeMetni"/>
        <w:spacing w:before="172"/>
        <w:rPr>
          <w:sz w:val="24"/>
        </w:rPr>
      </w:pPr>
    </w:p>
    <w:p w:rsidR="00454462" w:rsidRDefault="000C54C8">
      <w:pPr>
        <w:ind w:left="100"/>
        <w:rPr>
          <w:sz w:val="24"/>
        </w:rPr>
      </w:pP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Projelerde</w:t>
      </w:r>
      <w:r>
        <w:rPr>
          <w:spacing w:val="-3"/>
          <w:sz w:val="24"/>
        </w:rPr>
        <w:t xml:space="preserve"> </w:t>
      </w:r>
      <w:r>
        <w:rPr>
          <w:sz w:val="24"/>
        </w:rPr>
        <w:t>etik</w:t>
      </w:r>
      <w:r>
        <w:rPr>
          <w:spacing w:val="-4"/>
          <w:sz w:val="24"/>
        </w:rPr>
        <w:t xml:space="preserve"> </w:t>
      </w:r>
      <w:r>
        <w:rPr>
          <w:sz w:val="24"/>
        </w:rPr>
        <w:t>kurul</w:t>
      </w:r>
      <w:r>
        <w:rPr>
          <w:spacing w:val="-3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5"/>
          <w:sz w:val="24"/>
        </w:rPr>
        <w:t xml:space="preserve"> </w:t>
      </w:r>
      <w:r>
        <w:rPr>
          <w:sz w:val="24"/>
        </w:rPr>
        <w:t>proje</w:t>
      </w:r>
      <w:r>
        <w:rPr>
          <w:spacing w:val="-3"/>
          <w:sz w:val="24"/>
        </w:rPr>
        <w:t xml:space="preserve"> </w:t>
      </w:r>
      <w:r>
        <w:rPr>
          <w:sz w:val="24"/>
        </w:rPr>
        <w:t>yürütücüsünün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üniversiteden</w:t>
      </w:r>
    </w:p>
    <w:p w:rsidR="00454462" w:rsidRDefault="000C54C8">
      <w:pPr>
        <w:spacing w:before="43"/>
        <w:ind w:left="100"/>
        <w:rPr>
          <w:sz w:val="24"/>
        </w:rPr>
      </w:pPr>
      <w:proofErr w:type="gramStart"/>
      <w:r>
        <w:rPr>
          <w:sz w:val="24"/>
        </w:rPr>
        <w:t>yapılması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gerekmektedir.</w:t>
      </w:r>
    </w:p>
    <w:p w:rsidR="00454462" w:rsidRDefault="000C54C8">
      <w:pPr>
        <w:spacing w:before="242" w:line="276" w:lineRule="auto"/>
        <w:ind w:left="100" w:right="357"/>
        <w:rPr>
          <w:sz w:val="24"/>
        </w:rPr>
      </w:pP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Yüksek</w:t>
      </w:r>
      <w:r>
        <w:rPr>
          <w:spacing w:val="-5"/>
          <w:sz w:val="24"/>
        </w:rPr>
        <w:t xml:space="preserve"> </w:t>
      </w:r>
      <w:r>
        <w:rPr>
          <w:sz w:val="24"/>
        </w:rPr>
        <w:t>lisans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doktorasını</w:t>
      </w:r>
      <w:r>
        <w:rPr>
          <w:spacing w:val="-5"/>
          <w:sz w:val="24"/>
        </w:rPr>
        <w:t xml:space="preserve"> </w:t>
      </w:r>
      <w:r>
        <w:rPr>
          <w:sz w:val="24"/>
        </w:rPr>
        <w:t>Başkent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Üniversitesi’nde</w:t>
      </w:r>
      <w:r>
        <w:rPr>
          <w:spacing w:val="-4"/>
          <w:sz w:val="24"/>
        </w:rPr>
        <w:t xml:space="preserve"> </w:t>
      </w:r>
      <w:r>
        <w:rPr>
          <w:sz w:val="24"/>
        </w:rPr>
        <w:t>yapmayan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araştırma </w:t>
      </w:r>
      <w:proofErr w:type="gramStart"/>
      <w:r>
        <w:rPr>
          <w:sz w:val="24"/>
        </w:rPr>
        <w:t>görevlileri , tezleri</w:t>
      </w:r>
      <w:proofErr w:type="gramEnd"/>
      <w:r>
        <w:rPr>
          <w:sz w:val="24"/>
        </w:rPr>
        <w:t xml:space="preserve"> ile </w:t>
      </w:r>
      <w:proofErr w:type="spellStart"/>
      <w:r>
        <w:rPr>
          <w:sz w:val="24"/>
        </w:rPr>
        <w:t>iglili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etik kurul başvurularını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lisansütü</w:t>
      </w:r>
      <w:proofErr w:type="spellEnd"/>
      <w:r>
        <w:rPr>
          <w:sz w:val="24"/>
        </w:rPr>
        <w:t xml:space="preserve"> eğitim yaptıkları üniversitelerden yapacaklardır.</w:t>
      </w:r>
      <w:bookmarkStart w:id="0" w:name="_GoBack"/>
      <w:bookmarkEnd w:id="0"/>
    </w:p>
    <w:sectPr w:rsidR="00454462">
      <w:pgSz w:w="12240" w:h="15840"/>
      <w:pgMar w:top="1400" w:right="1700" w:bottom="280" w:left="1700" w:header="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C8" w:rsidRDefault="000C54C8">
      <w:r>
        <w:separator/>
      </w:r>
    </w:p>
  </w:endnote>
  <w:endnote w:type="continuationSeparator" w:id="0">
    <w:p w:rsidR="000C54C8" w:rsidRDefault="000C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C8" w:rsidRDefault="000C54C8">
      <w:r>
        <w:separator/>
      </w:r>
    </w:p>
  </w:footnote>
  <w:footnote w:type="continuationSeparator" w:id="0">
    <w:p w:rsidR="000C54C8" w:rsidRDefault="000C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62" w:rsidRDefault="000C54C8">
    <w:pPr>
      <w:pStyle w:val="GvdeMetni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100696</wp:posOffset>
              </wp:positionV>
              <wp:extent cx="2191385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1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462" w:rsidRDefault="000C54C8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Evrak Tarih ve Sayısı: 08.01.2026-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541466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9pt;margin-top:7.95pt;width:172.55pt;height:13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" filled="f" stroked="f">
              <v:path arrowok="t"/>
              <v:textbox inset="0,0,0,0">
                <w:txbxContent>
                  <w:p w:rsidR="00454462" w:rsidRDefault="000C54C8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Evrak Tarih ve Sayısı: 08.01.2026-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541466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D0F"/>
    <w:multiLevelType w:val="hybridMultilevel"/>
    <w:tmpl w:val="14D6B4B8"/>
    <w:lvl w:ilvl="0" w:tplc="64B62C58">
      <w:start w:val="1"/>
      <w:numFmt w:val="decimal"/>
      <w:lvlText w:val="%1."/>
      <w:lvlJc w:val="left"/>
      <w:pPr>
        <w:ind w:left="379" w:hanging="28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65E90"/>
        <w:spacing w:val="-1"/>
        <w:w w:val="100"/>
        <w:sz w:val="28"/>
        <w:szCs w:val="28"/>
        <w:lang w:val="tr-TR" w:eastAsia="en-US" w:bidi="ar-SA"/>
      </w:rPr>
    </w:lvl>
    <w:lvl w:ilvl="1" w:tplc="7614716A">
      <w:numFmt w:val="bullet"/>
      <w:lvlText w:val="-"/>
      <w:lvlJc w:val="left"/>
      <w:pPr>
        <w:ind w:left="221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66AC7380">
      <w:numFmt w:val="bullet"/>
      <w:lvlText w:val="•"/>
      <w:lvlJc w:val="left"/>
      <w:pPr>
        <w:ind w:left="380" w:hanging="122"/>
      </w:pPr>
      <w:rPr>
        <w:rFonts w:hint="default"/>
        <w:lang w:val="tr-TR" w:eastAsia="en-US" w:bidi="ar-SA"/>
      </w:rPr>
    </w:lvl>
    <w:lvl w:ilvl="3" w:tplc="54EEA152">
      <w:numFmt w:val="bullet"/>
      <w:lvlText w:val="•"/>
      <w:lvlJc w:val="left"/>
      <w:pPr>
        <w:ind w:left="1437" w:hanging="122"/>
      </w:pPr>
      <w:rPr>
        <w:rFonts w:hint="default"/>
        <w:lang w:val="tr-TR" w:eastAsia="en-US" w:bidi="ar-SA"/>
      </w:rPr>
    </w:lvl>
    <w:lvl w:ilvl="4" w:tplc="3E8CCF86">
      <w:numFmt w:val="bullet"/>
      <w:lvlText w:val="•"/>
      <w:lvlJc w:val="left"/>
      <w:pPr>
        <w:ind w:left="2495" w:hanging="122"/>
      </w:pPr>
      <w:rPr>
        <w:rFonts w:hint="default"/>
        <w:lang w:val="tr-TR" w:eastAsia="en-US" w:bidi="ar-SA"/>
      </w:rPr>
    </w:lvl>
    <w:lvl w:ilvl="5" w:tplc="FDF07264">
      <w:numFmt w:val="bullet"/>
      <w:lvlText w:val="•"/>
      <w:lvlJc w:val="left"/>
      <w:pPr>
        <w:ind w:left="3552" w:hanging="122"/>
      </w:pPr>
      <w:rPr>
        <w:rFonts w:hint="default"/>
        <w:lang w:val="tr-TR" w:eastAsia="en-US" w:bidi="ar-SA"/>
      </w:rPr>
    </w:lvl>
    <w:lvl w:ilvl="6" w:tplc="E4726B06">
      <w:numFmt w:val="bullet"/>
      <w:lvlText w:val="•"/>
      <w:lvlJc w:val="left"/>
      <w:pPr>
        <w:ind w:left="4610" w:hanging="122"/>
      </w:pPr>
      <w:rPr>
        <w:rFonts w:hint="default"/>
        <w:lang w:val="tr-TR" w:eastAsia="en-US" w:bidi="ar-SA"/>
      </w:rPr>
    </w:lvl>
    <w:lvl w:ilvl="7" w:tplc="43581326">
      <w:numFmt w:val="bullet"/>
      <w:lvlText w:val="•"/>
      <w:lvlJc w:val="left"/>
      <w:pPr>
        <w:ind w:left="5667" w:hanging="122"/>
      </w:pPr>
      <w:rPr>
        <w:rFonts w:hint="default"/>
        <w:lang w:val="tr-TR" w:eastAsia="en-US" w:bidi="ar-SA"/>
      </w:rPr>
    </w:lvl>
    <w:lvl w:ilvl="8" w:tplc="D63E8FAA">
      <w:numFmt w:val="bullet"/>
      <w:lvlText w:val="•"/>
      <w:lvlJc w:val="left"/>
      <w:pPr>
        <w:ind w:left="6725" w:hanging="12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62"/>
    <w:rsid w:val="000C54C8"/>
    <w:rsid w:val="00454462"/>
    <w:rsid w:val="00E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21EEB-015D-4606-B39B-99424D94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378" w:hanging="278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239"/>
      <w:ind w:left="220" w:hanging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404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4042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404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404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ve Beşeri Bilimler ve Sanat Alan Araştırma Kuruluna Yapılan Başvurular</dc:subject>
  <dc:creator>enVision Document &amp; Workflow Management System</dc:creator>
  <cp:lastModifiedBy>user</cp:lastModifiedBy>
  <cp:revision>2</cp:revision>
  <dcterms:created xsi:type="dcterms:W3CDTF">2026-02-11T13:37:00Z</dcterms:created>
  <dcterms:modified xsi:type="dcterms:W3CDTF">2026-02-11T13:37:00Z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10158df2-af57-4c83-be87-711aab607ebd</vt:lpwstr>
  </property>
</Properties>
</file>